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84B79" w14:textId="77777777" w:rsidR="008976AC" w:rsidRPr="008976AC" w:rsidRDefault="008976AC" w:rsidP="008976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76A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Fiji Paradise: Oceanfront Luxury for Four</w:t>
      </w:r>
    </w:p>
    <w:p w14:paraId="4B743E18" w14:textId="1B03E186" w:rsidR="008976AC" w:rsidRPr="008976AC" w:rsidRDefault="008976AC" w:rsidP="008976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76A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7-night stay for four guests</w:t>
      </w:r>
      <w:r w:rsidRPr="008976AC">
        <w:rPr>
          <w:rFonts w:ascii="Times New Roman" w:eastAsia="Times New Roman" w:hAnsi="Times New Roman" w:cs="Times New Roman"/>
          <w:kern w:val="0"/>
          <w14:ligatures w14:val="none"/>
        </w:rPr>
        <w:t xml:space="preserve"> in a private, two-bedroom, two-bath oceanfront villa at The Beach Villas at </w:t>
      </w:r>
      <w:proofErr w:type="spellStart"/>
      <w:r w:rsidRPr="008976AC">
        <w:rPr>
          <w:rFonts w:ascii="Times New Roman" w:eastAsia="Times New Roman" w:hAnsi="Times New Roman" w:cs="Times New Roman"/>
          <w:kern w:val="0"/>
          <w14:ligatures w14:val="none"/>
        </w:rPr>
        <w:t>Nanuku</w:t>
      </w:r>
      <w:proofErr w:type="spellEnd"/>
      <w:r w:rsidRPr="008976AC">
        <w:rPr>
          <w:rFonts w:ascii="Times New Roman" w:eastAsia="Times New Roman" w:hAnsi="Times New Roman" w:cs="Times New Roman"/>
          <w:kern w:val="0"/>
          <w14:ligatures w14:val="none"/>
        </w:rPr>
        <w:t xml:space="preserve"> Resort, located on Fiji’s breathtaking Coral Coast.</w:t>
      </w:r>
    </w:p>
    <w:p w14:paraId="457EF017" w14:textId="4A68EC70" w:rsidR="008976AC" w:rsidRPr="008976AC" w:rsidRDefault="008976AC" w:rsidP="008976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76AC">
        <w:rPr>
          <w:rFonts w:ascii="Times New Roman" w:eastAsia="Times New Roman" w:hAnsi="Times New Roman" w:cs="Times New Roman"/>
          <w:kern w:val="0"/>
          <w14:ligatures w14:val="none"/>
        </w:rPr>
        <w:t xml:space="preserve">Your villa features a </w:t>
      </w:r>
      <w:r w:rsidRPr="008976A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private plunge pool</w:t>
      </w:r>
      <w:r w:rsidRPr="008976AC">
        <w:rPr>
          <w:rFonts w:ascii="Times New Roman" w:eastAsia="Times New Roman" w:hAnsi="Times New Roman" w:cs="Times New Roman"/>
          <w:kern w:val="0"/>
          <w14:ligatures w14:val="none"/>
        </w:rPr>
        <w:t>, garden courtyard, outdoor dining area, and open-air island design that brings the ocean breeze right into your living room.</w:t>
      </w:r>
    </w:p>
    <w:p w14:paraId="31CD863C" w14:textId="527FA7DA" w:rsidR="008976AC" w:rsidRPr="008976AC" w:rsidRDefault="008976AC" w:rsidP="008976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76A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Breakfast included on arrival</w:t>
      </w:r>
      <w:r w:rsidRPr="008976AC">
        <w:rPr>
          <w:rFonts w:ascii="Times New Roman" w:eastAsia="Times New Roman" w:hAnsi="Times New Roman" w:cs="Times New Roman"/>
          <w:kern w:val="0"/>
          <w14:ligatures w14:val="none"/>
        </w:rPr>
        <w:t>, and optional in-villa chef services available for a truly indulgent week.</w:t>
      </w:r>
    </w:p>
    <w:p w14:paraId="34A38A82" w14:textId="59A6DD45" w:rsidR="008976AC" w:rsidRPr="008976AC" w:rsidRDefault="008976AC" w:rsidP="008976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76A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Private round-trip ground transfers</w:t>
      </w:r>
      <w:r w:rsidRPr="008976AC">
        <w:rPr>
          <w:rFonts w:ascii="Times New Roman" w:eastAsia="Times New Roman" w:hAnsi="Times New Roman" w:cs="Times New Roman"/>
          <w:kern w:val="0"/>
          <w14:ligatures w14:val="none"/>
        </w:rPr>
        <w:t xml:space="preserve"> from Nadi International Airport included — no logistics to worry about.</w:t>
      </w:r>
    </w:p>
    <w:p w14:paraId="0105677C" w14:textId="718376E8" w:rsidR="008976AC" w:rsidRPr="008976AC" w:rsidRDefault="008976AC" w:rsidP="008976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76AC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8976A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Full access to award-winning </w:t>
      </w:r>
      <w:proofErr w:type="spellStart"/>
      <w:r w:rsidRPr="008976A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Nanuku</w:t>
      </w:r>
      <w:proofErr w:type="spellEnd"/>
      <w:r w:rsidRPr="008976A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Resort Fiji</w:t>
      </w:r>
      <w:r w:rsidRPr="008976AC">
        <w:rPr>
          <w:rFonts w:ascii="Times New Roman" w:eastAsia="Times New Roman" w:hAnsi="Times New Roman" w:cs="Times New Roman"/>
          <w:kern w:val="0"/>
          <w14:ligatures w14:val="none"/>
        </w:rPr>
        <w:t>: spa, oceanfront dining, concierge services, gym, and kids’ activities all just steps away.</w:t>
      </w:r>
    </w:p>
    <w:p w14:paraId="475FB3BF" w14:textId="61E6A798" w:rsidR="008976AC" w:rsidRPr="008976AC" w:rsidRDefault="008976AC" w:rsidP="008976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8976A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Winspire’s</w:t>
      </w:r>
      <w:proofErr w:type="spellEnd"/>
      <w:r w:rsidRPr="008976A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white-glove concierge service</w:t>
      </w:r>
      <w:r w:rsidRPr="008976AC">
        <w:rPr>
          <w:rFonts w:ascii="Times New Roman" w:eastAsia="Times New Roman" w:hAnsi="Times New Roman" w:cs="Times New Roman"/>
          <w:kern w:val="0"/>
          <w14:ligatures w14:val="none"/>
        </w:rPr>
        <w:t xml:space="preserve"> handles every detail — from planning your arrival to scheduling excursions. Winner just packs a bag and goes.</w:t>
      </w:r>
    </w:p>
    <w:p w14:paraId="3D7F8CF7" w14:textId="77777777" w:rsidR="008976AC" w:rsidRPr="008976AC" w:rsidRDefault="008976AC" w:rsidP="008976A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76AC">
        <w:rPr>
          <w:rFonts w:ascii="Times New Roman" w:eastAsia="Times New Roman" w:hAnsi="Times New Roman" w:cs="Times New Roman"/>
          <w:kern w:val="0"/>
          <w14:ligatures w14:val="none"/>
        </w:rPr>
        <w:pict w14:anchorId="70054DD0">
          <v:rect id="_x0000_i1025" style="width:0;height:1.5pt" o:hralign="center" o:hrstd="t" o:hr="t" fillcolor="#a0a0a0" stroked="f"/>
        </w:pict>
      </w:r>
    </w:p>
    <w:p w14:paraId="0D12714A" w14:textId="77777777" w:rsidR="00485357" w:rsidRDefault="00485357" w:rsidP="00485357">
      <w:pPr>
        <w:pStyle w:val="NormalWeb"/>
      </w:pPr>
      <w:r>
        <w:rPr>
          <w:rStyle w:val="Strong"/>
          <w:rFonts w:eastAsiaTheme="majorEastAsia"/>
        </w:rPr>
        <w:t>Signature Highlight: Private Island Excursion</w:t>
      </w:r>
    </w:p>
    <w:p w14:paraId="1790D484" w14:textId="3871F962" w:rsidR="00485357" w:rsidRPr="00485357" w:rsidRDefault="00485357" w:rsidP="00485357">
      <w:pPr>
        <w:pStyle w:val="NormalWeb"/>
        <w:numPr>
          <w:ilvl w:val="0"/>
          <w:numId w:val="4"/>
        </w:numPr>
      </w:pPr>
      <w:r w:rsidRPr="00485357">
        <w:t xml:space="preserve">Escape to your own private tropical paradise with an exclusive </w:t>
      </w:r>
      <w:r w:rsidRPr="00485357">
        <w:rPr>
          <w:rStyle w:val="Strong"/>
          <w:rFonts w:eastAsiaTheme="majorEastAsia"/>
          <w:b w:val="0"/>
          <w:bCs w:val="0"/>
        </w:rPr>
        <w:t xml:space="preserve">full-day private island excursion to </w:t>
      </w:r>
      <w:proofErr w:type="spellStart"/>
      <w:r w:rsidRPr="00485357">
        <w:rPr>
          <w:rStyle w:val="Strong"/>
          <w:rFonts w:eastAsiaTheme="majorEastAsia"/>
          <w:b w:val="0"/>
          <w:bCs w:val="0"/>
        </w:rPr>
        <w:t>Nanuku</w:t>
      </w:r>
      <w:proofErr w:type="spellEnd"/>
      <w:r w:rsidRPr="00485357">
        <w:rPr>
          <w:rStyle w:val="Strong"/>
          <w:rFonts w:eastAsiaTheme="majorEastAsia"/>
          <w:b w:val="0"/>
          <w:bCs w:val="0"/>
        </w:rPr>
        <w:t xml:space="preserve"> Island</w:t>
      </w:r>
      <w:r w:rsidRPr="00485357">
        <w:rPr>
          <w:b/>
          <w:bCs/>
        </w:rPr>
        <w:t>,</w:t>
      </w:r>
      <w:r w:rsidRPr="00485357">
        <w:t xml:space="preserve"> an uninhabited oasis just a 25-minute boat ride</w:t>
      </w:r>
    </w:p>
    <w:p w14:paraId="694D5B20" w14:textId="2C23BACC" w:rsidR="00485357" w:rsidRDefault="00485357" w:rsidP="008976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976AC">
        <w:rPr>
          <w:rFonts w:ascii="Times New Roman" w:eastAsia="Times New Roman" w:hAnsi="Times New Roman" w:cs="Times New Roman"/>
          <w:kern w:val="0"/>
          <w14:ligatures w14:val="none"/>
        </w:rPr>
        <w:pict w14:anchorId="0666ADBC">
          <v:rect id="_x0000_i1031" style="width:0;height:1.5pt" o:hralign="center" o:hrstd="t" o:hr="t" fillcolor="#a0a0a0" stroked="f"/>
        </w:pict>
      </w:r>
    </w:p>
    <w:p w14:paraId="614FB838" w14:textId="72EF81A4" w:rsidR="008976AC" w:rsidRPr="008976AC" w:rsidRDefault="008976AC" w:rsidP="008976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76A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Why this package inspires paddle-raising and dream-chasing:</w:t>
      </w:r>
    </w:p>
    <w:p w14:paraId="4A5B2A0A" w14:textId="315BA576" w:rsidR="008976AC" w:rsidRPr="008976AC" w:rsidRDefault="008976AC" w:rsidP="008976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76A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It’s a private villa on a private beach in Fiji</w:t>
      </w:r>
      <w:r w:rsidRPr="008976AC">
        <w:rPr>
          <w:rFonts w:ascii="Times New Roman" w:eastAsia="Times New Roman" w:hAnsi="Times New Roman" w:cs="Times New Roman"/>
          <w:kern w:val="0"/>
          <w14:ligatures w14:val="none"/>
        </w:rPr>
        <w:t xml:space="preserve"> — no fine print, no shared walls, just your group, the ocean, and complete luxury.</w:t>
      </w:r>
    </w:p>
    <w:p w14:paraId="2668987A" w14:textId="019F6D28" w:rsidR="008976AC" w:rsidRPr="008976AC" w:rsidRDefault="008976AC" w:rsidP="008976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76A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Perfect for couples, families, or friends</w:t>
      </w:r>
      <w:r w:rsidRPr="008976AC">
        <w:rPr>
          <w:rFonts w:ascii="Times New Roman" w:eastAsia="Times New Roman" w:hAnsi="Times New Roman" w:cs="Times New Roman"/>
          <w:kern w:val="0"/>
          <w14:ligatures w14:val="none"/>
        </w:rPr>
        <w:t xml:space="preserve"> — whether it’s a milestone celebration or a much-needed escape, it delivers broad appeal and unforgettable memories.</w:t>
      </w:r>
    </w:p>
    <w:p w14:paraId="15AE47CE" w14:textId="6B039D0A" w:rsidR="008976AC" w:rsidRPr="008976AC" w:rsidRDefault="008976AC" w:rsidP="008976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76A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Over 20 complimentary activities every week</w:t>
      </w:r>
      <w:r w:rsidRPr="008976AC">
        <w:rPr>
          <w:rFonts w:ascii="Times New Roman" w:eastAsia="Times New Roman" w:hAnsi="Times New Roman" w:cs="Times New Roman"/>
          <w:kern w:val="0"/>
          <w14:ligatures w14:val="none"/>
        </w:rPr>
        <w:t>: yoga, snorkeling, paddleboarding, crafts, and cultural performances — there’s something for every pace and interest.</w:t>
      </w:r>
    </w:p>
    <w:p w14:paraId="5A056840" w14:textId="68B15B02" w:rsidR="008976AC" w:rsidRPr="008976AC" w:rsidRDefault="008976AC" w:rsidP="008976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76A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Complimentary water sports</w:t>
      </w:r>
      <w:r w:rsidRPr="008976AC">
        <w:rPr>
          <w:rFonts w:ascii="Times New Roman" w:eastAsia="Times New Roman" w:hAnsi="Times New Roman" w:cs="Times New Roman"/>
          <w:kern w:val="0"/>
          <w14:ligatures w14:val="none"/>
        </w:rPr>
        <w:t xml:space="preserve"> and bicycles </w:t>
      </w:r>
      <w:proofErr w:type="gramStart"/>
      <w:r w:rsidRPr="008976AC">
        <w:rPr>
          <w:rFonts w:ascii="Times New Roman" w:eastAsia="Times New Roman" w:hAnsi="Times New Roman" w:cs="Times New Roman"/>
          <w:kern w:val="0"/>
          <w14:ligatures w14:val="none"/>
        </w:rPr>
        <w:t>available</w:t>
      </w:r>
      <w:proofErr w:type="gramEnd"/>
      <w:r w:rsidRPr="008976AC">
        <w:rPr>
          <w:rFonts w:ascii="Times New Roman" w:eastAsia="Times New Roman" w:hAnsi="Times New Roman" w:cs="Times New Roman"/>
          <w:kern w:val="0"/>
          <w14:ligatures w14:val="none"/>
        </w:rPr>
        <w:t xml:space="preserve"> for every guest.</w:t>
      </w:r>
    </w:p>
    <w:p w14:paraId="1C7D44DB" w14:textId="6B55E956" w:rsidR="008976AC" w:rsidRPr="008976AC" w:rsidRDefault="008976AC" w:rsidP="008976A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76A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Layered with value and ease</w:t>
      </w:r>
      <w:r w:rsidRPr="008976AC">
        <w:rPr>
          <w:rFonts w:ascii="Times New Roman" w:eastAsia="Times New Roman" w:hAnsi="Times New Roman" w:cs="Times New Roman"/>
          <w:kern w:val="0"/>
          <w14:ligatures w14:val="none"/>
        </w:rPr>
        <w:t>: airport transfers, daily housekeeping, resort privileges, and concierge support included — no stress, just paradise.</w:t>
      </w:r>
    </w:p>
    <w:p w14:paraId="0CC744BA" w14:textId="77777777" w:rsidR="008976AC" w:rsidRPr="008976AC" w:rsidRDefault="008976AC" w:rsidP="008976A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76AC">
        <w:rPr>
          <w:rFonts w:ascii="Times New Roman" w:eastAsia="Times New Roman" w:hAnsi="Times New Roman" w:cs="Times New Roman"/>
          <w:kern w:val="0"/>
          <w14:ligatures w14:val="none"/>
        </w:rPr>
        <w:pict w14:anchorId="1687193B">
          <v:rect id="_x0000_i1026" style="width:0;height:1.5pt" o:hralign="center" o:hrstd="t" o:hr="t" fillcolor="#a0a0a0" stroked="f"/>
        </w:pict>
      </w:r>
    </w:p>
    <w:p w14:paraId="53A44BC4" w14:textId="53BC25AA" w:rsidR="008976AC" w:rsidRPr="008976AC" w:rsidRDefault="008976AC" w:rsidP="008976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76A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What makes this a bidding magnet:</w:t>
      </w:r>
    </w:p>
    <w:p w14:paraId="60FB80E2" w14:textId="77777777" w:rsidR="008976AC" w:rsidRPr="008976AC" w:rsidRDefault="008976AC" w:rsidP="008976A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76AC">
        <w:rPr>
          <w:rFonts w:ascii="Times New Roman" w:eastAsia="Times New Roman" w:hAnsi="Times New Roman" w:cs="Times New Roman"/>
          <w:kern w:val="0"/>
          <w14:ligatures w14:val="none"/>
        </w:rPr>
        <w:t>It’s rare, it’s international, and it screams dream vacation.</w:t>
      </w:r>
    </w:p>
    <w:p w14:paraId="2B8C4069" w14:textId="77777777" w:rsidR="008976AC" w:rsidRPr="008976AC" w:rsidRDefault="008976AC" w:rsidP="008976A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76AC">
        <w:rPr>
          <w:rFonts w:ascii="Times New Roman" w:eastAsia="Times New Roman" w:hAnsi="Times New Roman" w:cs="Times New Roman"/>
          <w:kern w:val="0"/>
          <w14:ligatures w14:val="none"/>
        </w:rPr>
        <w:t>The photos alone will light up your auction preview — but the story sells itself.</w:t>
      </w:r>
    </w:p>
    <w:p w14:paraId="3E8FBB9C" w14:textId="77777777" w:rsidR="008976AC" w:rsidRPr="008976AC" w:rsidRDefault="008976AC" w:rsidP="008976A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76AC">
        <w:rPr>
          <w:rFonts w:ascii="Times New Roman" w:eastAsia="Times New Roman" w:hAnsi="Times New Roman" w:cs="Times New Roman"/>
          <w:kern w:val="0"/>
          <w14:ligatures w14:val="none"/>
        </w:rPr>
        <w:t>Backed by Winspire, every detail is handled, making this a no-hassle, high-impact donation driver.</w:t>
      </w:r>
    </w:p>
    <w:p w14:paraId="2B1D23BE" w14:textId="77777777" w:rsidR="008976AC" w:rsidRPr="008976AC" w:rsidRDefault="008976AC" w:rsidP="008976A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76AC">
        <w:rPr>
          <w:rFonts w:ascii="Times New Roman" w:eastAsia="Times New Roman" w:hAnsi="Times New Roman" w:cs="Times New Roman"/>
          <w:kern w:val="0"/>
          <w14:ligatures w14:val="none"/>
        </w:rPr>
        <w:pict w14:anchorId="57DF98DD">
          <v:rect id="_x0000_i1027" style="width:0;height:1.5pt" o:hralign="center" o:hrstd="t" o:hr="t" fillcolor="#a0a0a0" stroked="f"/>
        </w:pict>
      </w:r>
    </w:p>
    <w:p w14:paraId="17F10239" w14:textId="73FDBF46" w:rsidR="008976AC" w:rsidRPr="008976AC" w:rsidRDefault="008976AC" w:rsidP="008976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76AC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 xml:space="preserve"> </w:t>
      </w:r>
      <w:r w:rsidRPr="008976A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Auctioneer close (Winspire tone):</w:t>
      </w:r>
    </w:p>
    <w:p w14:paraId="13EF0227" w14:textId="77777777" w:rsidR="008976AC" w:rsidRPr="008976AC" w:rsidRDefault="008976AC" w:rsidP="008976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8976AC">
        <w:rPr>
          <w:rFonts w:ascii="Times New Roman" w:eastAsia="Times New Roman" w:hAnsi="Times New Roman" w:cs="Times New Roman"/>
          <w:kern w:val="0"/>
          <w14:ligatures w14:val="none"/>
        </w:rPr>
        <w:t>“Picture this: seven nights in a private villa with your own plunge pool, white-sand beach steps away, sunset cocktails under the palms — and not a single detail to plan. It’s Fiji like you’ve always imagined… only better. Let’s start the bidding and send someone to paradise!”</w:t>
      </w:r>
    </w:p>
    <w:p w14:paraId="46AB8370" w14:textId="77777777" w:rsidR="008976AC" w:rsidRDefault="008976AC"/>
    <w:sectPr w:rsidR="008976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A06F4"/>
    <w:multiLevelType w:val="multilevel"/>
    <w:tmpl w:val="E35AA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F94568"/>
    <w:multiLevelType w:val="multilevel"/>
    <w:tmpl w:val="C2642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9F764C"/>
    <w:multiLevelType w:val="multilevel"/>
    <w:tmpl w:val="111E0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FE7213C"/>
    <w:multiLevelType w:val="multilevel"/>
    <w:tmpl w:val="D1427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24279995">
    <w:abstractNumId w:val="3"/>
  </w:num>
  <w:num w:numId="2" w16cid:durableId="1151485269">
    <w:abstractNumId w:val="1"/>
  </w:num>
  <w:num w:numId="3" w16cid:durableId="510335378">
    <w:abstractNumId w:val="0"/>
  </w:num>
  <w:num w:numId="4" w16cid:durableId="4805411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6AC"/>
    <w:rsid w:val="003D1F79"/>
    <w:rsid w:val="00485357"/>
    <w:rsid w:val="004E3E05"/>
    <w:rsid w:val="0089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2FFD4"/>
  <w15:chartTrackingRefBased/>
  <w15:docId w15:val="{1C602590-C661-46A8-9C1B-180C04954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76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76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76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76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76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76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76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76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76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76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76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76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76A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76A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76A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76A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76A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76A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976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976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76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976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976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976A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976A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976A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6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76A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976AC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485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4853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359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Bethany Manchester</dc:creator>
  <cp:keywords/>
  <dc:description/>
  <cp:lastModifiedBy>Bethany Manchester</cp:lastModifiedBy>
  <cp:revision>3</cp:revision>
  <dcterms:created xsi:type="dcterms:W3CDTF">2025-08-07T16:28:00Z</dcterms:created>
  <dcterms:modified xsi:type="dcterms:W3CDTF">2025-08-07T16:30:00Z</dcterms:modified>
</cp:coreProperties>
</file>